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B37455" w:rsidP="00D36A3E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BF8B0F" wp14:editId="0E46AD92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97482A" w:rsidRDefault="0097482A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6F0D31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7D2260">
        <w:rPr>
          <w:rFonts w:ascii="Arial" w:hAnsi="Arial" w:cs="Arial"/>
          <w:b/>
          <w:sz w:val="24"/>
          <w:szCs w:val="24"/>
        </w:rPr>
        <w:t xml:space="preserve"> 4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B7891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din 2</w:t>
      </w:r>
      <w:r w:rsidR="001B212E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martie 201</w:t>
      </w:r>
      <w:r w:rsidR="001B212E">
        <w:rPr>
          <w:rFonts w:ascii="Arial" w:hAnsi="Arial" w:cs="Arial"/>
          <w:b/>
          <w:sz w:val="24"/>
          <w:szCs w:val="24"/>
        </w:rPr>
        <w:t>8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 privire la aprobar</w:t>
      </w:r>
      <w:r w:rsidR="00DB7891">
        <w:rPr>
          <w:rFonts w:ascii="Arial" w:hAnsi="Arial" w:cs="Arial"/>
          <w:sz w:val="24"/>
          <w:szCs w:val="24"/>
        </w:rPr>
        <w:t>ea obiectivelor pentru anul 201</w:t>
      </w:r>
      <w:r w:rsidR="001B212E">
        <w:rPr>
          <w:rFonts w:ascii="Arial" w:hAnsi="Arial" w:cs="Arial"/>
          <w:sz w:val="24"/>
          <w:szCs w:val="24"/>
        </w:rPr>
        <w:t>8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>
        <w:rPr>
          <w:rFonts w:ascii="Arial" w:hAnsi="Arial" w:cs="Arial"/>
          <w:sz w:val="24"/>
          <w:szCs w:val="24"/>
        </w:rPr>
        <w:t>şedinţă</w:t>
      </w:r>
      <w:proofErr w:type="spellEnd"/>
      <w:r>
        <w:rPr>
          <w:rFonts w:ascii="Arial" w:hAnsi="Arial" w:cs="Arial"/>
          <w:sz w:val="24"/>
          <w:szCs w:val="24"/>
        </w:rPr>
        <w:t xml:space="preserve"> ordinară,</w:t>
      </w: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având în vedere necesitatea stabilirii onor obiective ale </w:t>
      </w:r>
      <w:r w:rsidR="00DB7891">
        <w:rPr>
          <w:rFonts w:ascii="Arial" w:hAnsi="Arial" w:cs="Arial"/>
          <w:sz w:val="24"/>
          <w:szCs w:val="24"/>
        </w:rPr>
        <w:t>acestei filiale pentru anul 201</w:t>
      </w:r>
      <w:r w:rsidR="001B212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</w:t>
      </w:r>
    </w:p>
    <w:p w:rsidR="009B1721" w:rsidRPr="009058D7" w:rsidRDefault="009B1721" w:rsidP="009B1721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lit.a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9B1721" w:rsidRPr="009058D7" w:rsidRDefault="009B1721" w:rsidP="009B1721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Pr="0097482A" w:rsidRDefault="00D36A3E" w:rsidP="0097482A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Art.1. Se aprobă obiectivele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</w:t>
      </w:r>
      <w:r w:rsidR="00DB7891">
        <w:rPr>
          <w:rFonts w:ascii="Arial" w:hAnsi="Arial" w:cs="Arial"/>
          <w:sz w:val="24"/>
          <w:szCs w:val="24"/>
        </w:rPr>
        <w:t>munelor din România pe anul 201</w:t>
      </w:r>
      <w:r w:rsidR="001B212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>
        <w:rPr>
          <w:rFonts w:ascii="Arial" w:hAnsi="Arial" w:cs="Arial"/>
          <w:sz w:val="24"/>
          <w:szCs w:val="24"/>
        </w:rPr>
        <w:t>încredinţează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preşedintele</w:t>
      </w:r>
      <w:proofErr w:type="spellEnd"/>
      <w:r>
        <w:rPr>
          <w:rFonts w:ascii="Arial" w:hAnsi="Arial" w:cs="Arial"/>
          <w:sz w:val="24"/>
          <w:szCs w:val="24"/>
        </w:rPr>
        <w:t xml:space="preserve"> 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România.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Preşedinte</w:t>
      </w:r>
      <w:proofErr w:type="spellEnd"/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COLCERIU,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ind w:left="-90" w:firstLine="90"/>
        <w:rPr>
          <w:rFonts w:ascii="Arial" w:hAnsi="Arial" w:cs="Arial"/>
          <w:sz w:val="24"/>
          <w:szCs w:val="24"/>
        </w:rPr>
      </w:pPr>
    </w:p>
    <w:p w:rsidR="00D36A3E" w:rsidRDefault="00D36A3E" w:rsidP="00D36A3E"/>
    <w:p w:rsidR="003477C0" w:rsidRDefault="00995AFC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A0D7C" wp14:editId="4BE3FE4D">
            <wp:extent cx="5626100" cy="124587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C0" w:rsidRDefault="003477C0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  <w:r w:rsidRPr="00995AFC">
        <w:rPr>
          <w:rFonts w:ascii="Arial" w:hAnsi="Arial" w:cs="Arial"/>
          <w:b/>
          <w:sz w:val="24"/>
          <w:szCs w:val="24"/>
        </w:rPr>
        <w:t xml:space="preserve">ADUNAREA GENERALĂ                              </w:t>
      </w:r>
      <w:r w:rsidR="00995AFC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Pr="00995AFC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Anexa la Hotărârea 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091D50">
        <w:rPr>
          <w:rFonts w:ascii="Arial" w:hAnsi="Arial" w:cs="Arial"/>
          <w:sz w:val="24"/>
          <w:szCs w:val="24"/>
        </w:rPr>
        <w:t xml:space="preserve">                 Nr. 4</w:t>
      </w:r>
      <w:r w:rsidR="00DB7891">
        <w:rPr>
          <w:rFonts w:ascii="Arial" w:hAnsi="Arial" w:cs="Arial"/>
          <w:sz w:val="24"/>
          <w:szCs w:val="24"/>
        </w:rPr>
        <w:t xml:space="preserve"> din 2</w:t>
      </w:r>
      <w:r w:rsidR="001B212E">
        <w:rPr>
          <w:rFonts w:ascii="Arial" w:hAnsi="Arial" w:cs="Arial"/>
          <w:sz w:val="24"/>
          <w:szCs w:val="24"/>
        </w:rPr>
        <w:t>0</w:t>
      </w:r>
      <w:r w:rsidR="00DB7891">
        <w:rPr>
          <w:rFonts w:ascii="Arial" w:hAnsi="Arial" w:cs="Arial"/>
          <w:sz w:val="24"/>
          <w:szCs w:val="24"/>
        </w:rPr>
        <w:t>.03.201</w:t>
      </w:r>
      <w:r w:rsidR="001B212E">
        <w:rPr>
          <w:rFonts w:ascii="Arial" w:hAnsi="Arial" w:cs="Arial"/>
          <w:sz w:val="24"/>
          <w:szCs w:val="24"/>
        </w:rPr>
        <w:t>8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</w:p>
    <w:p w:rsidR="00D36A3E" w:rsidRDefault="00D36A3E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OBIECTIVELE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B7891" w:rsidP="00091D50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PENTRU ANUL 201</w:t>
      </w:r>
      <w:r w:rsidR="001B212E">
        <w:rPr>
          <w:rFonts w:ascii="Arial" w:hAnsi="Arial" w:cs="Arial"/>
          <w:b/>
          <w:sz w:val="24"/>
          <w:szCs w:val="24"/>
        </w:rPr>
        <w:t>8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095C55" w:rsidRDefault="00095C55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3403"/>
        <w:gridCol w:w="2203"/>
        <w:gridCol w:w="2209"/>
      </w:tblGrid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Nr.crt.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OBIECTIVUL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TERMEN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RASPUNDE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Extinde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rea </w:t>
            </w:r>
            <w:proofErr w:type="spellStart"/>
            <w:r w:rsidR="00751BA5">
              <w:rPr>
                <w:rFonts w:ascii="Arial" w:hAnsi="Arial" w:cs="Arial"/>
                <w:sz w:val="24"/>
                <w:szCs w:val="24"/>
              </w:rPr>
              <w:t>activitatii</w:t>
            </w:r>
            <w:proofErr w:type="spellEnd"/>
            <w:r w:rsidR="00751BA5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095C55">
              <w:rPr>
                <w:rFonts w:ascii="Arial" w:hAnsi="Arial" w:cs="Arial"/>
                <w:sz w:val="24"/>
                <w:szCs w:val="24"/>
              </w:rPr>
              <w:t>audit</w:t>
            </w:r>
            <w:r w:rsidR="00D431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 w:rsidR="00751BA5">
              <w:rPr>
                <w:rFonts w:ascii="Arial" w:hAnsi="Arial" w:cs="Arial"/>
                <w:sz w:val="24"/>
                <w:szCs w:val="24"/>
              </w:rPr>
              <w:t>incă</w:t>
            </w:r>
            <w:proofErr w:type="spellEnd"/>
            <w:r w:rsidR="00095C55">
              <w:rPr>
                <w:rFonts w:ascii="Arial" w:hAnsi="Arial" w:cs="Arial"/>
                <w:sz w:val="24"/>
                <w:szCs w:val="24"/>
              </w:rPr>
              <w:t xml:space="preserve"> trei</w:t>
            </w:r>
            <w:r>
              <w:rPr>
                <w:rFonts w:ascii="Arial" w:hAnsi="Arial" w:cs="Arial"/>
                <w:sz w:val="24"/>
                <w:szCs w:val="24"/>
              </w:rPr>
              <w:t xml:space="preserve"> comune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01.10.201</w:t>
            </w:r>
            <w:r w:rsidR="001B212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a cel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putin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un</w:t>
            </w:r>
            <w:r w:rsidR="00D36A3E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urs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 de instruire pentru funcț</w:t>
            </w:r>
            <w:r w:rsidR="00D36A3E">
              <w:rPr>
                <w:rFonts w:ascii="Arial" w:hAnsi="Arial" w:cs="Arial"/>
                <w:sz w:val="24"/>
                <w:szCs w:val="24"/>
              </w:rPr>
              <w:t>ionari</w:t>
            </w:r>
            <w:r w:rsidR="00751BA5">
              <w:rPr>
                <w:rFonts w:ascii="Arial" w:hAnsi="Arial" w:cs="Arial"/>
                <w:sz w:val="24"/>
                <w:szCs w:val="24"/>
              </w:rPr>
              <w:t>i</w:t>
            </w:r>
            <w:r w:rsidR="00D36A3E">
              <w:rPr>
                <w:rFonts w:ascii="Arial" w:hAnsi="Arial" w:cs="Arial"/>
                <w:sz w:val="24"/>
                <w:szCs w:val="24"/>
              </w:rPr>
              <w:t xml:space="preserve"> din primarii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751BA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</w:t>
            </w:r>
            <w:r w:rsidR="00D36A3E">
              <w:rPr>
                <w:rFonts w:ascii="Arial" w:hAnsi="Arial" w:cs="Arial"/>
                <w:sz w:val="24"/>
                <w:szCs w:val="24"/>
              </w:rPr>
              <w:t>.201</w:t>
            </w:r>
            <w:r w:rsidR="001B212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Organizarea a cel puțin un curs de instruire pentru primari</w:t>
            </w:r>
            <w:r w:rsidR="00091D5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751BA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01.10</w:t>
            </w:r>
            <w:r w:rsidR="00D36A3E">
              <w:rPr>
                <w:rFonts w:ascii="Arial" w:hAnsi="Arial" w:cs="Arial"/>
                <w:sz w:val="24"/>
                <w:szCs w:val="24"/>
              </w:rPr>
              <w:t>.201</w:t>
            </w:r>
            <w:r w:rsidR="001B212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unui curs de instruire </w:t>
            </w:r>
            <w:r w:rsidR="003477C0">
              <w:rPr>
                <w:rFonts w:ascii="Arial" w:hAnsi="Arial" w:cs="Arial"/>
                <w:sz w:val="24"/>
                <w:szCs w:val="24"/>
              </w:rPr>
              <w:t xml:space="preserve">pentru </w:t>
            </w:r>
            <w:r>
              <w:rPr>
                <w:rFonts w:ascii="Arial" w:hAnsi="Arial" w:cs="Arial"/>
                <w:sz w:val="24"/>
                <w:szCs w:val="24"/>
              </w:rPr>
              <w:t>auditorii interni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01.10.201</w:t>
            </w:r>
            <w:r w:rsidR="001B212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5C5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președintele, </w:t>
            </w:r>
            <w:r w:rsidR="00D36A3E">
              <w:rPr>
                <w:rFonts w:ascii="Arial" w:hAnsi="Arial" w:cs="Arial"/>
                <w:sz w:val="24"/>
                <w:szCs w:val="24"/>
              </w:rPr>
              <w:t>directorul executiv</w:t>
            </w:r>
          </w:p>
        </w:tc>
      </w:tr>
      <w:tr w:rsidR="00091D50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50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Organizarea unui schimb de experiență pentru primari</w:t>
            </w:r>
          </w:p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30.11.201</w:t>
            </w:r>
            <w:r w:rsidR="001B212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091D50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50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Reprezentarea filialei la toate activitățile la nivel național ale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ACoR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091D50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50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Participarea la Comitetul de monitorizare pentru PNDR 2014-2020 și informarea colegilor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091D50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Continuarea și intensificarea dialogului cu parlamentarii clujeni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091D50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50" w:rsidRDefault="00091D50" w:rsidP="00DC3F1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1D50" w:rsidRDefault="00091D50"/>
    <w:sectPr w:rsidR="00091D50" w:rsidSect="00680F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A3E"/>
    <w:rsid w:val="00011899"/>
    <w:rsid w:val="00091D50"/>
    <w:rsid w:val="00095C55"/>
    <w:rsid w:val="001B212E"/>
    <w:rsid w:val="00210DD3"/>
    <w:rsid w:val="003477C0"/>
    <w:rsid w:val="003F604E"/>
    <w:rsid w:val="006F0D31"/>
    <w:rsid w:val="007340EF"/>
    <w:rsid w:val="00751BA5"/>
    <w:rsid w:val="007D2260"/>
    <w:rsid w:val="008C7E91"/>
    <w:rsid w:val="00914498"/>
    <w:rsid w:val="0097482A"/>
    <w:rsid w:val="00984222"/>
    <w:rsid w:val="00995AFC"/>
    <w:rsid w:val="009B1721"/>
    <w:rsid w:val="00B37455"/>
    <w:rsid w:val="00D36A3E"/>
    <w:rsid w:val="00D431A5"/>
    <w:rsid w:val="00DB7891"/>
    <w:rsid w:val="00DE7FF3"/>
    <w:rsid w:val="00E1148F"/>
    <w:rsid w:val="00E27E81"/>
    <w:rsid w:val="00F74EB4"/>
    <w:rsid w:val="00FB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CF7C1"/>
  <w15:docId w15:val="{4D493BCC-6D7F-4A59-ADF2-E9160069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6A3E"/>
    <w:rPr>
      <w:rFonts w:ascii="Calibri" w:hAnsi="Calibri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36A3E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3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36A3E"/>
    <w:rPr>
      <w:rFonts w:ascii="Tahoma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Windows User</cp:lastModifiedBy>
  <cp:revision>25</cp:revision>
  <cp:lastPrinted>2017-03-23T07:59:00Z</cp:lastPrinted>
  <dcterms:created xsi:type="dcterms:W3CDTF">2013-01-09T10:58:00Z</dcterms:created>
  <dcterms:modified xsi:type="dcterms:W3CDTF">2018-03-05T14:37:00Z</dcterms:modified>
</cp:coreProperties>
</file>